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896"/>
        <w:gridCol w:w="4909"/>
        <w:gridCol w:w="2976"/>
      </w:tblGrid>
      <w:tr w:rsidR="002143BF" w:rsidRPr="00F01A33" w14:paraId="39C4ED54" w14:textId="77777777" w:rsidTr="00CE0F84">
        <w:tc>
          <w:tcPr>
            <w:tcW w:w="1896" w:type="dxa"/>
            <w:tcBorders>
              <w:right w:val="single" w:sz="8" w:space="0" w:color="29235C"/>
            </w:tcBorders>
          </w:tcPr>
          <w:p w14:paraId="53985A65" w14:textId="6728899C" w:rsidR="002143BF" w:rsidRPr="00952892" w:rsidRDefault="00DF6EFB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60800" behindDoc="0" locked="0" layoutInCell="1" allowOverlap="1" wp14:anchorId="07BAC0A0" wp14:editId="003E0A9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17145</wp:posOffset>
                  </wp:positionV>
                  <wp:extent cx="962025" cy="962025"/>
                  <wp:effectExtent l="0" t="0" r="0" b="0"/>
                  <wp:wrapNone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08" t="20860" r="29468" b="20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9" w:type="dxa"/>
            <w:tcBorders>
              <w:left w:val="single" w:sz="8" w:space="0" w:color="29235C"/>
              <w:right w:val="single" w:sz="8" w:space="0" w:color="29235C"/>
            </w:tcBorders>
          </w:tcPr>
          <w:p w14:paraId="16D0C4A3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Verdana" w:hAnsi="Verdana"/>
                <w:b/>
                <w:bCs/>
                <w:color w:val="000099"/>
                <w:sz w:val="26"/>
                <w:szCs w:val="26"/>
              </w:rPr>
            </w:pPr>
            <w:r w:rsidRPr="00952892">
              <w:rPr>
                <w:rFonts w:ascii="Verdana" w:hAnsi="Verdana"/>
                <w:b/>
                <w:bCs/>
                <w:color w:val="000099"/>
                <w:sz w:val="26"/>
                <w:szCs w:val="26"/>
              </w:rPr>
              <w:t xml:space="preserve">ΕΛΛΗΝΙΚΗ ΑΡΧΗ ΓΕΩΛΟΓΙΚΩΝ </w:t>
            </w:r>
          </w:p>
          <w:p w14:paraId="621462ED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bCs/>
                <w:color w:val="000099"/>
                <w:sz w:val="26"/>
                <w:szCs w:val="26"/>
              </w:rPr>
            </w:pPr>
            <w:r w:rsidRPr="00952892">
              <w:rPr>
                <w:rFonts w:ascii="Verdana" w:hAnsi="Verdana"/>
                <w:b/>
                <w:bCs/>
                <w:color w:val="000099"/>
                <w:sz w:val="26"/>
                <w:szCs w:val="26"/>
              </w:rPr>
              <w:t>ΚΑΙ ΜΕΤΑΛΛΕΥΤΙΚΩΝ ΕΡΕΥΝΩΝ</w:t>
            </w:r>
          </w:p>
          <w:p w14:paraId="43240367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99"/>
                <w:sz w:val="26"/>
                <w:szCs w:val="26"/>
              </w:rPr>
            </w:pPr>
            <w:r w:rsidRPr="00952892">
              <w:rPr>
                <w:rFonts w:ascii="Verdana" w:hAnsi="Verdana"/>
                <w:color w:val="000099"/>
                <w:sz w:val="26"/>
                <w:szCs w:val="26"/>
              </w:rPr>
              <w:t>(Ε.Α.Γ.Μ.Ε.)</w:t>
            </w:r>
          </w:p>
          <w:p w14:paraId="57A35012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99"/>
                <w:sz w:val="20"/>
                <w:szCs w:val="20"/>
              </w:rPr>
            </w:pPr>
          </w:p>
          <w:p w14:paraId="2F43B196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99"/>
                <w:sz w:val="20"/>
                <w:szCs w:val="20"/>
              </w:rPr>
            </w:pPr>
            <w:r w:rsidRPr="00952892">
              <w:rPr>
                <w:rFonts w:ascii="Verdana" w:hAnsi="Verdana"/>
                <w:color w:val="000099"/>
                <w:sz w:val="20"/>
                <w:szCs w:val="20"/>
              </w:rPr>
              <w:t>ΥΠΟΥΡΓΕΙΟ ΠΕΡΙΒΑΛΛΟΝΤΟΣ ΚΑΙ ΕΝΕΡΓΕΙΑΣ</w:t>
            </w:r>
          </w:p>
        </w:tc>
        <w:tc>
          <w:tcPr>
            <w:tcW w:w="2976" w:type="dxa"/>
            <w:tcBorders>
              <w:left w:val="single" w:sz="8" w:space="0" w:color="29235C"/>
            </w:tcBorders>
          </w:tcPr>
          <w:p w14:paraId="5300824F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Verdana" w:hAnsi="Verdana"/>
                <w:color w:val="000099"/>
                <w:sz w:val="18"/>
                <w:szCs w:val="18"/>
              </w:rPr>
            </w:pPr>
            <w:r w:rsidRPr="00952892">
              <w:rPr>
                <w:rFonts w:ascii="Verdana" w:hAnsi="Verdana"/>
                <w:color w:val="000099"/>
                <w:sz w:val="18"/>
                <w:szCs w:val="18"/>
              </w:rPr>
              <w:t>Σπ. Λούη 1, Ολυμπιακό Χωριό</w:t>
            </w:r>
          </w:p>
          <w:p w14:paraId="55940117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99"/>
                <w:sz w:val="18"/>
                <w:szCs w:val="18"/>
              </w:rPr>
            </w:pPr>
            <w:r w:rsidRPr="00952892">
              <w:rPr>
                <w:rFonts w:ascii="Verdana" w:hAnsi="Verdana"/>
                <w:color w:val="000099"/>
                <w:sz w:val="18"/>
                <w:szCs w:val="18"/>
              </w:rPr>
              <w:t>Αχαρναί Αττικής. Τ.Κ. 136 77</w:t>
            </w:r>
          </w:p>
          <w:p w14:paraId="29FABAE1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99"/>
                <w:sz w:val="18"/>
                <w:szCs w:val="18"/>
              </w:rPr>
            </w:pPr>
          </w:p>
          <w:p w14:paraId="12E01651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99"/>
                <w:sz w:val="20"/>
                <w:szCs w:val="20"/>
              </w:rPr>
            </w:pPr>
            <w:r w:rsidRPr="00952892">
              <w:rPr>
                <w:rFonts w:ascii="Verdana" w:hAnsi="Verdana"/>
                <w:color w:val="000099"/>
                <w:sz w:val="18"/>
                <w:szCs w:val="18"/>
              </w:rPr>
              <w:t>www.eagme.gr</w:t>
            </w:r>
          </w:p>
        </w:tc>
      </w:tr>
      <w:tr w:rsidR="002143BF" w:rsidRPr="00F01A33" w14:paraId="24E15295" w14:textId="77777777" w:rsidTr="00CE0F84">
        <w:tc>
          <w:tcPr>
            <w:tcW w:w="1896" w:type="dxa"/>
            <w:tcBorders>
              <w:bottom w:val="single" w:sz="8" w:space="0" w:color="29235C"/>
            </w:tcBorders>
          </w:tcPr>
          <w:p w14:paraId="52D1896E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noProof/>
                <w:sz w:val="12"/>
                <w:szCs w:val="12"/>
              </w:rPr>
            </w:pPr>
          </w:p>
        </w:tc>
        <w:tc>
          <w:tcPr>
            <w:tcW w:w="4909" w:type="dxa"/>
            <w:tcBorders>
              <w:bottom w:val="single" w:sz="8" w:space="0" w:color="29235C"/>
            </w:tcBorders>
          </w:tcPr>
          <w:p w14:paraId="4B92199A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bCs/>
                <w:color w:val="000046"/>
                <w:sz w:val="12"/>
                <w:szCs w:val="12"/>
              </w:rPr>
            </w:pPr>
          </w:p>
        </w:tc>
        <w:tc>
          <w:tcPr>
            <w:tcW w:w="2976" w:type="dxa"/>
            <w:tcBorders>
              <w:bottom w:val="single" w:sz="8" w:space="0" w:color="29235C"/>
            </w:tcBorders>
          </w:tcPr>
          <w:p w14:paraId="3EECFE37" w14:textId="77777777" w:rsidR="002143BF" w:rsidRPr="00952892" w:rsidRDefault="002143BF" w:rsidP="00CE0F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46"/>
                <w:sz w:val="12"/>
                <w:szCs w:val="12"/>
              </w:rPr>
            </w:pPr>
          </w:p>
        </w:tc>
      </w:tr>
    </w:tbl>
    <w:p w14:paraId="7329E65B" w14:textId="77777777" w:rsidR="00BF6260" w:rsidRDefault="00BF6260" w:rsidP="00285866">
      <w:pPr>
        <w:tabs>
          <w:tab w:val="left" w:pos="1560"/>
        </w:tabs>
        <w:spacing w:after="0" w:line="240" w:lineRule="auto"/>
        <w:ind w:left="142"/>
        <w:rPr>
          <w:rFonts w:ascii="Cambria" w:hAnsi="Cambria" w:cs="Cambria"/>
        </w:rPr>
      </w:pPr>
      <w:r w:rsidRPr="00285866">
        <w:rPr>
          <w:b/>
          <w:bCs/>
          <w:sz w:val="20"/>
          <w:szCs w:val="20"/>
        </w:rPr>
        <w:t>ΥΠ. ΜΟΝ. :</w:t>
      </w:r>
      <w:r>
        <w:rPr>
          <w:b/>
          <w:bCs/>
          <w:color w:val="365F91"/>
        </w:rPr>
        <w:tab/>
      </w:r>
      <w:r w:rsidRPr="00DD61F3">
        <w:rPr>
          <w:rFonts w:ascii="Cambria" w:hAnsi="Cambria" w:cs="Cambria"/>
          <w:b/>
        </w:rPr>
        <w:t>ΔΙΕΥΘΥΝΣΗ ΟΡΥΚΤΩΝ ΠΟΡΩΝ ΚΑΙ ΜΕΤΑΛΛΕΥΤΙΚΗΣ</w:t>
      </w:r>
    </w:p>
    <w:p w14:paraId="29773529" w14:textId="77777777" w:rsidR="00BF6260" w:rsidRDefault="00BF6260" w:rsidP="00285866">
      <w:pPr>
        <w:spacing w:after="0"/>
        <w:ind w:left="862" w:firstLine="698"/>
        <w:rPr>
          <w:b/>
          <w:bCs/>
          <w:color w:val="365F91"/>
        </w:rPr>
      </w:pPr>
      <w:r>
        <w:rPr>
          <w:rFonts w:ascii="Cambria" w:hAnsi="Cambria" w:cs="Cambria"/>
        </w:rPr>
        <w:t>ΤΜΗΜΑ ΚΟΙΤΑΣΜΑΤΟΛΟΓΙΚΗΣ ΚΑΙ ΜΕΤΑΛΛΕΥΤΙΚΗΣ ΕΡΕΥΝΑΣ</w:t>
      </w:r>
    </w:p>
    <w:p w14:paraId="5D3F225C" w14:textId="77777777" w:rsidR="00BF6260" w:rsidRPr="00DD61F3" w:rsidRDefault="00BF6260" w:rsidP="00285866">
      <w:pPr>
        <w:spacing w:after="0"/>
        <w:ind w:left="720" w:firstLine="840"/>
        <w:rPr>
          <w:b/>
          <w:color w:val="548DD4" w:themeColor="text2" w:themeTint="99"/>
        </w:rPr>
        <w:sectPr w:rsidR="00BF6260" w:rsidRPr="00DD61F3" w:rsidSect="00285866">
          <w:pgSz w:w="11906" w:h="16838"/>
          <w:pgMar w:top="1135" w:right="1558" w:bottom="1440" w:left="1560" w:header="708" w:footer="708" w:gutter="0"/>
          <w:cols w:space="2"/>
          <w:docGrid w:linePitch="360"/>
        </w:sectPr>
      </w:pPr>
      <w:r w:rsidRPr="00DD61F3">
        <w:rPr>
          <w:b/>
          <w:bCs/>
          <w:color w:val="548DD4" w:themeColor="text2" w:themeTint="99"/>
        </w:rPr>
        <w:t>ΛΙΘΟΣ - ΕΡΓΑΣΤΗΡΙΟ ΕΛΕΓΧΟΥ ΠΟΙΟΤΗΤΑΣ ΔΙΑΚΟΣΜΗΤΙΚΩΝ ΠΕΤΡΩΜΑΤΩΝ</w:t>
      </w:r>
    </w:p>
    <w:tbl>
      <w:tblPr>
        <w:tblpPr w:leftFromText="180" w:rightFromText="180" w:vertAnchor="text" w:tblpX="-68" w:tblpY="1"/>
        <w:tblOverlap w:val="never"/>
        <w:tblW w:w="4906" w:type="dxa"/>
        <w:tblLayout w:type="fixed"/>
        <w:tblLook w:val="01E0" w:firstRow="1" w:lastRow="1" w:firstColumn="1" w:lastColumn="1" w:noHBand="0" w:noVBand="0"/>
      </w:tblPr>
      <w:tblGrid>
        <w:gridCol w:w="1384"/>
        <w:gridCol w:w="3522"/>
      </w:tblGrid>
      <w:tr w:rsidR="00BF6260" w:rsidRPr="000F2CD0" w14:paraId="5D4D8AC9" w14:textId="77777777">
        <w:trPr>
          <w:trHeight w:val="173"/>
        </w:trPr>
        <w:tc>
          <w:tcPr>
            <w:tcW w:w="1384" w:type="dxa"/>
          </w:tcPr>
          <w:p w14:paraId="5A1613AA" w14:textId="77777777" w:rsidR="00BF6260" w:rsidRPr="000F2CD0" w:rsidRDefault="00BF6260" w:rsidP="009C7E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0F2CD0">
              <w:rPr>
                <w:b/>
                <w:bCs/>
                <w:sz w:val="20"/>
                <w:szCs w:val="20"/>
              </w:rPr>
              <w:t>ΤΗΛ</w:t>
            </w:r>
            <w:r w:rsidRPr="000F2CD0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3522" w:type="dxa"/>
          </w:tcPr>
          <w:p w14:paraId="1BFD3E59" w14:textId="77777777" w:rsidR="00BF6260" w:rsidRPr="000F2CD0" w:rsidRDefault="00BF6260" w:rsidP="009C7E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0F2CD0">
              <w:rPr>
                <w:sz w:val="20"/>
                <w:szCs w:val="20"/>
                <w:lang w:val="fr-FR"/>
              </w:rPr>
              <w:t>213 - 1337316, 213 - 1337322</w:t>
            </w:r>
          </w:p>
        </w:tc>
      </w:tr>
      <w:tr w:rsidR="00BF6260" w:rsidRPr="000F2CD0" w14:paraId="7FCBF58B" w14:textId="77777777">
        <w:trPr>
          <w:trHeight w:val="167"/>
        </w:trPr>
        <w:tc>
          <w:tcPr>
            <w:tcW w:w="1384" w:type="dxa"/>
          </w:tcPr>
          <w:p w14:paraId="0ECAB8FA" w14:textId="39552FDE" w:rsidR="00BF6260" w:rsidRPr="000F2CD0" w:rsidRDefault="00D63E99" w:rsidP="009C7E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0F2CD0">
              <w:rPr>
                <w:b/>
                <w:bCs/>
                <w:sz w:val="20"/>
                <w:szCs w:val="20"/>
                <w:lang w:val="fr-FR"/>
              </w:rPr>
              <w:t>E-mail</w:t>
            </w:r>
            <w:proofErr w:type="gramEnd"/>
            <w:r w:rsidRPr="000F2CD0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3522" w:type="dxa"/>
          </w:tcPr>
          <w:p w14:paraId="12271136" w14:textId="732A0F67" w:rsidR="00BF6260" w:rsidRPr="000F2CD0" w:rsidRDefault="00BF6260" w:rsidP="009C7E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  <w:lang w:val="en-US"/>
              </w:rPr>
            </w:pPr>
            <w:r w:rsidRPr="000F2CD0">
              <w:rPr>
                <w:sz w:val="20"/>
                <w:szCs w:val="20"/>
                <w:lang w:val="fr-FR"/>
              </w:rPr>
              <w:t>lithos@</w:t>
            </w:r>
            <w:r w:rsidR="00D63E99">
              <w:rPr>
                <w:sz w:val="20"/>
                <w:szCs w:val="20"/>
                <w:lang w:val="fr-FR"/>
              </w:rPr>
              <w:t>ea</w:t>
            </w:r>
            <w:r w:rsidRPr="000F2CD0">
              <w:rPr>
                <w:sz w:val="20"/>
                <w:szCs w:val="20"/>
                <w:lang w:val="fr-FR"/>
              </w:rPr>
              <w:t>gme.gr</w:t>
            </w:r>
          </w:p>
        </w:tc>
      </w:tr>
      <w:tr w:rsidR="00BF6260" w:rsidRPr="000F2CD0" w14:paraId="121D6068" w14:textId="77777777">
        <w:trPr>
          <w:trHeight w:val="252"/>
        </w:trPr>
        <w:tc>
          <w:tcPr>
            <w:tcW w:w="1384" w:type="dxa"/>
          </w:tcPr>
          <w:p w14:paraId="4E97C6C9" w14:textId="77777777" w:rsidR="00BF6260" w:rsidRPr="000F2CD0" w:rsidRDefault="00BF6260" w:rsidP="009C7E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0F2CD0">
              <w:rPr>
                <w:b/>
                <w:bCs/>
                <w:sz w:val="20"/>
                <w:szCs w:val="20"/>
              </w:rPr>
              <w:t>ΥΠΕΥΘΥΝΟΙ</w:t>
            </w:r>
            <w:r w:rsidRPr="000F2CD0">
              <w:rPr>
                <w:b/>
                <w:bCs/>
                <w:sz w:val="20"/>
                <w:szCs w:val="20"/>
                <w:lang w:val="fr-FR"/>
              </w:rPr>
              <w:t>:</w:t>
            </w:r>
          </w:p>
          <w:p w14:paraId="2FB1FF70" w14:textId="77777777" w:rsidR="00BF6260" w:rsidRPr="000F2CD0" w:rsidRDefault="00BF6260" w:rsidP="009C7E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0F2CD0">
              <w:rPr>
                <w:b/>
                <w:bCs/>
                <w:sz w:val="20"/>
                <w:szCs w:val="20"/>
              </w:rPr>
              <w:t>ΕΚΤΕΛΕΣΗ:</w:t>
            </w:r>
            <w:r w:rsidRPr="000F2CD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522" w:type="dxa"/>
          </w:tcPr>
          <w:p w14:paraId="5AA12D2C" w14:textId="77777777" w:rsidR="00BF6260" w:rsidRPr="000F2CD0" w:rsidRDefault="00BF6260" w:rsidP="009C7E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0F2CD0">
              <w:rPr>
                <w:sz w:val="20"/>
                <w:szCs w:val="20"/>
              </w:rPr>
              <w:t>Δρ. Κ. Λασκαρίδης, Δρ. Μ. Πατρώνης</w:t>
            </w:r>
          </w:p>
          <w:p w14:paraId="744EE7BE" w14:textId="77777777" w:rsidR="00BF6260" w:rsidRPr="000F2CD0" w:rsidRDefault="00BF6260" w:rsidP="009C7E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0F2CD0">
              <w:rPr>
                <w:sz w:val="20"/>
                <w:szCs w:val="20"/>
              </w:rPr>
              <w:t>Εργοδηγός Ι. Κουσερής</w:t>
            </w:r>
          </w:p>
        </w:tc>
      </w:tr>
    </w:tbl>
    <w:p w14:paraId="0C083D57" w14:textId="102F6B6A" w:rsidR="00BF6260" w:rsidRDefault="00DF6EFB" w:rsidP="0052335C">
      <w:pPr>
        <w:jc w:val="right"/>
      </w:pPr>
      <w:r>
        <w:rPr>
          <w:noProof/>
          <w:lang w:val="en-US"/>
        </w:rPr>
        <w:drawing>
          <wp:inline distT="0" distB="0" distL="0" distR="0" wp14:anchorId="227C7745" wp14:editId="2AF83C56">
            <wp:extent cx="1943100" cy="542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2" b="5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F7FD" w14:textId="77777777" w:rsidR="00BF6260" w:rsidRDefault="00BF6260" w:rsidP="00185A51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52A78664" w14:textId="77777777" w:rsidR="00BF6260" w:rsidRDefault="00BF6260" w:rsidP="0038652F">
      <w:pPr>
        <w:spacing w:after="0"/>
        <w:jc w:val="center"/>
        <w:rPr>
          <w:b/>
          <w:bCs/>
          <w:i/>
          <w:iCs/>
          <w:sz w:val="24"/>
          <w:szCs w:val="24"/>
          <w:u w:val="single"/>
          <w:lang w:val="en-US"/>
        </w:rPr>
      </w:pPr>
      <w:r w:rsidRPr="004343CA">
        <w:rPr>
          <w:b/>
          <w:bCs/>
          <w:i/>
          <w:iCs/>
          <w:sz w:val="24"/>
          <w:szCs w:val="24"/>
          <w:u w:val="single"/>
        </w:rPr>
        <w:t>ΕΝΤΥΠΟ ΑΙΤΗΣΗΣ</w:t>
      </w:r>
    </w:p>
    <w:p w14:paraId="7FDB903A" w14:textId="77777777" w:rsidR="00BF6260" w:rsidRPr="0038652F" w:rsidRDefault="00BF6260" w:rsidP="00C607D9">
      <w:pPr>
        <w:jc w:val="center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t>APPLICATION FORM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0"/>
        <w:gridCol w:w="2071"/>
        <w:gridCol w:w="2055"/>
      </w:tblGrid>
      <w:tr w:rsidR="00BF6260" w:rsidRPr="00DF6EFB" w14:paraId="11065F1B" w14:textId="77777777">
        <w:trPr>
          <w:trHeight w:val="351"/>
          <w:jc w:val="center"/>
        </w:trPr>
        <w:tc>
          <w:tcPr>
            <w:tcW w:w="4261" w:type="dxa"/>
            <w:vAlign w:val="center"/>
          </w:tcPr>
          <w:p w14:paraId="25390279" w14:textId="77777777" w:rsidR="00BF6260" w:rsidRPr="000F2CD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</w:rPr>
              <w:t>Όνομα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</w:rPr>
              <w:t>Εταιρείας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F2CD0">
              <w:rPr>
                <w:b/>
                <w:bCs/>
                <w:sz w:val="24"/>
                <w:szCs w:val="24"/>
              </w:rPr>
              <w:t>Οργανισμού</w:t>
            </w:r>
          </w:p>
          <w:p w14:paraId="1720AA1C" w14:textId="77777777" w:rsidR="00BF6260" w:rsidRPr="000F2CD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Name of Company/Organization</w:t>
            </w:r>
          </w:p>
        </w:tc>
        <w:tc>
          <w:tcPr>
            <w:tcW w:w="4261" w:type="dxa"/>
            <w:gridSpan w:val="2"/>
            <w:vAlign w:val="center"/>
          </w:tcPr>
          <w:p w14:paraId="5B2AB8F4" w14:textId="77777777" w:rsidR="00BF6260" w:rsidRPr="000F2CD0" w:rsidRDefault="00BF6260" w:rsidP="000F2CD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F6260" w:rsidRPr="000F2CD0" w14:paraId="04117113" w14:textId="77777777">
        <w:trPr>
          <w:trHeight w:val="426"/>
          <w:jc w:val="center"/>
        </w:trPr>
        <w:tc>
          <w:tcPr>
            <w:tcW w:w="4261" w:type="dxa"/>
            <w:vAlign w:val="center"/>
          </w:tcPr>
          <w:p w14:paraId="3C7B48F4" w14:textId="77777777" w:rsidR="00BF6260" w:rsidRPr="000F2CD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</w:rPr>
              <w:t>Διεύθυνση</w:t>
            </w:r>
          </w:p>
          <w:p w14:paraId="60AA90AE" w14:textId="77777777" w:rsidR="00BF6260" w:rsidRPr="000F2CD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Ad</w:t>
            </w: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ress</w:t>
            </w:r>
          </w:p>
        </w:tc>
        <w:tc>
          <w:tcPr>
            <w:tcW w:w="4261" w:type="dxa"/>
            <w:gridSpan w:val="2"/>
            <w:vAlign w:val="center"/>
          </w:tcPr>
          <w:p w14:paraId="0A7D4D76" w14:textId="77777777" w:rsidR="00BF6260" w:rsidRPr="000F2CD0" w:rsidRDefault="00BF6260" w:rsidP="000F2C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6260" w:rsidRPr="000F2CD0" w14:paraId="4774428D" w14:textId="77777777">
        <w:trPr>
          <w:trHeight w:val="263"/>
          <w:jc w:val="center"/>
        </w:trPr>
        <w:tc>
          <w:tcPr>
            <w:tcW w:w="4261" w:type="dxa"/>
            <w:vAlign w:val="center"/>
          </w:tcPr>
          <w:p w14:paraId="2C2BAB23" w14:textId="77777777" w:rsidR="00BF6260" w:rsidRPr="000F2CD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</w:rPr>
              <w:t>Πρόσωπο επικοινωνίας</w:t>
            </w:r>
          </w:p>
          <w:p w14:paraId="22513143" w14:textId="77777777" w:rsidR="00BF6260" w:rsidRPr="000F2CD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4261" w:type="dxa"/>
            <w:gridSpan w:val="2"/>
            <w:vAlign w:val="center"/>
          </w:tcPr>
          <w:p w14:paraId="1FDB9F20" w14:textId="77777777" w:rsidR="00BF6260" w:rsidRPr="000F2CD0" w:rsidRDefault="00BF6260" w:rsidP="000F2C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6260" w:rsidRPr="000F2CD0" w14:paraId="1E99D084" w14:textId="77777777">
        <w:trPr>
          <w:trHeight w:val="381"/>
          <w:jc w:val="center"/>
        </w:trPr>
        <w:tc>
          <w:tcPr>
            <w:tcW w:w="4261" w:type="dxa"/>
            <w:vAlign w:val="center"/>
          </w:tcPr>
          <w:p w14:paraId="5229F057" w14:textId="77777777" w:rsidR="00BF6260" w:rsidRPr="00607881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</w:rPr>
              <w:t>Πόλη/Ταχυδρομικός κώδικας</w:t>
            </w:r>
          </w:p>
          <w:p w14:paraId="2DF620A2" w14:textId="77777777" w:rsidR="00BF6260" w:rsidRPr="00607881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City</w:t>
            </w:r>
            <w:r w:rsidRPr="00607881">
              <w:rPr>
                <w:b/>
                <w:bCs/>
                <w:sz w:val="24"/>
                <w:szCs w:val="24"/>
              </w:rPr>
              <w:t>/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Postal</w:t>
            </w:r>
            <w:r w:rsidRPr="00607881">
              <w:rPr>
                <w:b/>
                <w:bCs/>
                <w:sz w:val="24"/>
                <w:szCs w:val="24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2130" w:type="dxa"/>
            <w:vAlign w:val="center"/>
          </w:tcPr>
          <w:p w14:paraId="564EB753" w14:textId="77777777" w:rsidR="00BF6260" w:rsidRPr="000F2CD0" w:rsidRDefault="00BF6260" w:rsidP="000F2C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24DBC824" w14:textId="77777777" w:rsidR="00BF6260" w:rsidRPr="000F2CD0" w:rsidRDefault="00BF6260" w:rsidP="000F2C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6260" w:rsidRPr="00DF6EFB" w14:paraId="24E6D63A" w14:textId="77777777">
        <w:trPr>
          <w:trHeight w:val="273"/>
          <w:jc w:val="center"/>
        </w:trPr>
        <w:tc>
          <w:tcPr>
            <w:tcW w:w="4261" w:type="dxa"/>
            <w:vAlign w:val="center"/>
          </w:tcPr>
          <w:p w14:paraId="0DE11DB7" w14:textId="77777777" w:rsidR="00BF6260" w:rsidRPr="00D63E99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</w:rPr>
              <w:t>Τηλέφωνο</w:t>
            </w:r>
            <w:r w:rsidRPr="00D63E99">
              <w:rPr>
                <w:b/>
                <w:bCs/>
                <w:sz w:val="24"/>
                <w:szCs w:val="24"/>
              </w:rPr>
              <w:t>/</w:t>
            </w:r>
            <w:r w:rsidRPr="000F2CD0">
              <w:rPr>
                <w:b/>
                <w:bCs/>
                <w:sz w:val="24"/>
                <w:szCs w:val="24"/>
              </w:rPr>
              <w:t>Κινητό</w:t>
            </w:r>
            <w:r w:rsidRPr="00D63E99">
              <w:rPr>
                <w:b/>
                <w:bCs/>
                <w:sz w:val="24"/>
                <w:szCs w:val="24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</w:rPr>
              <w:t>τηλέφωνο</w:t>
            </w:r>
          </w:p>
          <w:p w14:paraId="103DAD15" w14:textId="77777777" w:rsidR="00BF6260" w:rsidRPr="00D63E99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Telephone</w:t>
            </w:r>
            <w:r w:rsidRPr="00D63E99">
              <w:rPr>
                <w:b/>
                <w:bCs/>
                <w:sz w:val="24"/>
                <w:szCs w:val="24"/>
              </w:rPr>
              <w:t>/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Mobile</w:t>
            </w:r>
            <w:r w:rsidRPr="00D63E99">
              <w:rPr>
                <w:b/>
                <w:bCs/>
                <w:sz w:val="24"/>
                <w:szCs w:val="24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phone</w:t>
            </w:r>
          </w:p>
        </w:tc>
        <w:tc>
          <w:tcPr>
            <w:tcW w:w="4261" w:type="dxa"/>
            <w:gridSpan w:val="2"/>
            <w:vAlign w:val="center"/>
          </w:tcPr>
          <w:p w14:paraId="2925A991" w14:textId="77777777" w:rsidR="00BF6260" w:rsidRPr="00D63E99" w:rsidRDefault="00BF6260" w:rsidP="000F2C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6260" w:rsidRPr="000F2CD0" w14:paraId="4FDDE0AA" w14:textId="77777777">
        <w:trPr>
          <w:trHeight w:val="249"/>
          <w:jc w:val="center"/>
        </w:trPr>
        <w:tc>
          <w:tcPr>
            <w:tcW w:w="4261" w:type="dxa"/>
            <w:vAlign w:val="center"/>
          </w:tcPr>
          <w:p w14:paraId="46B52B8A" w14:textId="77777777" w:rsidR="00BF6260" w:rsidRPr="00C041A3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Διεύθυνση ηλεκτρονικού ταχυδρομείου</w:t>
            </w:r>
          </w:p>
          <w:p w14:paraId="2F541703" w14:textId="77777777" w:rsidR="00BF6260" w:rsidRPr="00C041A3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C041A3">
              <w:rPr>
                <w:b/>
                <w:bCs/>
                <w:sz w:val="24"/>
                <w:szCs w:val="24"/>
              </w:rPr>
              <w:t>-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C041A3">
              <w:rPr>
                <w:b/>
                <w:bCs/>
                <w:sz w:val="24"/>
                <w:szCs w:val="24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261" w:type="dxa"/>
            <w:gridSpan w:val="2"/>
            <w:vAlign w:val="center"/>
          </w:tcPr>
          <w:p w14:paraId="4803ABAD" w14:textId="77777777" w:rsidR="00BF6260" w:rsidRPr="000F2CD0" w:rsidRDefault="00BF6260" w:rsidP="000F2C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6260" w:rsidRPr="00C041A3" w14:paraId="6DCE45A9" w14:textId="77777777">
        <w:trPr>
          <w:trHeight w:val="239"/>
          <w:jc w:val="center"/>
        </w:trPr>
        <w:tc>
          <w:tcPr>
            <w:tcW w:w="4261" w:type="dxa"/>
            <w:vAlign w:val="center"/>
          </w:tcPr>
          <w:p w14:paraId="0E00CB47" w14:textId="77777777" w:rsidR="00BF6260" w:rsidRPr="00DD61F3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</w:rPr>
              <w:t>Ονομασία</w:t>
            </w:r>
            <w:r w:rsidRPr="00DD61F3">
              <w:rPr>
                <w:b/>
                <w:bCs/>
                <w:sz w:val="24"/>
                <w:szCs w:val="24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</w:rPr>
              <w:t>πετρώματος</w:t>
            </w:r>
          </w:p>
          <w:p w14:paraId="4F831D63" w14:textId="77777777" w:rsidR="00BF6260" w:rsidRPr="00DD61F3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Name</w:t>
            </w:r>
            <w:r w:rsidRPr="00DD61F3">
              <w:rPr>
                <w:b/>
                <w:bCs/>
                <w:sz w:val="24"/>
                <w:szCs w:val="24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of</w:t>
            </w:r>
            <w:r w:rsidRPr="00DD61F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tone</w:t>
            </w:r>
          </w:p>
        </w:tc>
        <w:tc>
          <w:tcPr>
            <w:tcW w:w="4261" w:type="dxa"/>
            <w:gridSpan w:val="2"/>
            <w:vAlign w:val="center"/>
          </w:tcPr>
          <w:p w14:paraId="740B3A73" w14:textId="77777777" w:rsidR="00BF6260" w:rsidRPr="00DD61F3" w:rsidRDefault="00BF6260" w:rsidP="000F2C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6260" w:rsidRPr="00607881" w14:paraId="1A8AFD8D" w14:textId="77777777">
        <w:trPr>
          <w:trHeight w:val="371"/>
          <w:jc w:val="center"/>
        </w:trPr>
        <w:tc>
          <w:tcPr>
            <w:tcW w:w="4261" w:type="dxa"/>
            <w:vAlign w:val="center"/>
          </w:tcPr>
          <w:p w14:paraId="1D535637" w14:textId="77777777" w:rsidR="00BF6260" w:rsidRPr="00D63E99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</w:rPr>
              <w:t>Εμπορική</w:t>
            </w:r>
            <w:r w:rsidRPr="00D63E99">
              <w:rPr>
                <w:b/>
                <w:bCs/>
                <w:sz w:val="24"/>
                <w:szCs w:val="24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</w:rPr>
              <w:t>ονομασία</w:t>
            </w:r>
            <w:r w:rsidRPr="00D63E9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πετρώματος</w:t>
            </w:r>
          </w:p>
          <w:p w14:paraId="211F2C29" w14:textId="77777777" w:rsidR="00BF6260" w:rsidRPr="00D63E99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Commercial</w:t>
            </w:r>
            <w:r w:rsidRPr="00D63E99">
              <w:rPr>
                <w:b/>
                <w:bCs/>
                <w:sz w:val="24"/>
                <w:szCs w:val="24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name</w:t>
            </w:r>
            <w:r w:rsidRPr="00D63E99">
              <w:rPr>
                <w:b/>
                <w:bCs/>
                <w:sz w:val="24"/>
                <w:szCs w:val="24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of</w:t>
            </w:r>
            <w:r w:rsidRPr="00D63E9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stone</w:t>
            </w:r>
          </w:p>
        </w:tc>
        <w:tc>
          <w:tcPr>
            <w:tcW w:w="4261" w:type="dxa"/>
            <w:gridSpan w:val="2"/>
            <w:vAlign w:val="center"/>
          </w:tcPr>
          <w:p w14:paraId="43EDF2DE" w14:textId="77777777" w:rsidR="00BF6260" w:rsidRPr="00D63E99" w:rsidRDefault="00BF6260" w:rsidP="000F2C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6260" w:rsidRPr="00D63E99" w14:paraId="0D6AB5DA" w14:textId="77777777">
        <w:trPr>
          <w:trHeight w:val="547"/>
          <w:jc w:val="center"/>
        </w:trPr>
        <w:tc>
          <w:tcPr>
            <w:tcW w:w="4261" w:type="dxa"/>
            <w:vAlign w:val="center"/>
          </w:tcPr>
          <w:p w14:paraId="612DC7F6" w14:textId="77777777" w:rsidR="00BF6260" w:rsidRPr="00BA4D3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</w:rPr>
              <w:t>Τοποθεσία δειγματοληψίας</w:t>
            </w:r>
          </w:p>
          <w:p w14:paraId="345D1BFC" w14:textId="77777777" w:rsidR="00BF6260" w:rsidRPr="00607881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</w:rPr>
              <w:t>(Λατομείο &amp; Τόπος προέλευσης)</w:t>
            </w:r>
          </w:p>
          <w:p w14:paraId="7307506F" w14:textId="77777777" w:rsidR="00BF626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Location of sampling</w:t>
            </w:r>
          </w:p>
          <w:p w14:paraId="7AA5B3DF" w14:textId="77777777" w:rsidR="00BF6260" w:rsidRPr="000F2CD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(Quarry &amp; Place of origin)</w:t>
            </w:r>
          </w:p>
        </w:tc>
        <w:tc>
          <w:tcPr>
            <w:tcW w:w="4261" w:type="dxa"/>
            <w:gridSpan w:val="2"/>
            <w:vAlign w:val="center"/>
          </w:tcPr>
          <w:p w14:paraId="41F27476" w14:textId="77777777" w:rsidR="00BF6260" w:rsidRPr="000F2CD0" w:rsidRDefault="00BF6260" w:rsidP="000F2CD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F6260" w:rsidRPr="000F2CD0" w14:paraId="78B4A727" w14:textId="77777777" w:rsidTr="002B6B88">
        <w:trPr>
          <w:trHeight w:val="880"/>
          <w:jc w:val="center"/>
        </w:trPr>
        <w:tc>
          <w:tcPr>
            <w:tcW w:w="4261" w:type="dxa"/>
            <w:vAlign w:val="center"/>
          </w:tcPr>
          <w:p w14:paraId="51CF1DA6" w14:textId="77777777" w:rsidR="00BF6260" w:rsidRPr="00C041A3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</w:rPr>
              <w:t>Τρόπος</w:t>
            </w:r>
            <w:r w:rsidRPr="0060788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αποστολής</w:t>
            </w:r>
          </w:p>
          <w:p w14:paraId="11B13EA7" w14:textId="77777777" w:rsidR="00BF6260" w:rsidRPr="000F2CD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 xml:space="preserve">Method of </w:t>
            </w:r>
            <w:r>
              <w:rPr>
                <w:b/>
                <w:bCs/>
                <w:sz w:val="24"/>
                <w:szCs w:val="24"/>
                <w:lang w:val="en-US"/>
              </w:rPr>
              <w:t>dispatch</w:t>
            </w:r>
          </w:p>
        </w:tc>
        <w:tc>
          <w:tcPr>
            <w:tcW w:w="4261" w:type="dxa"/>
            <w:gridSpan w:val="2"/>
            <w:vAlign w:val="center"/>
          </w:tcPr>
          <w:p w14:paraId="57BD3BDF" w14:textId="535795B0" w:rsidR="00BF6260" w:rsidRPr="000F2CD0" w:rsidRDefault="00DF6EFB" w:rsidP="000F2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BF85970" wp14:editId="68DBCD15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40005</wp:posOffset>
                      </wp:positionV>
                      <wp:extent cx="386715" cy="364490"/>
                      <wp:effectExtent l="11430" t="7620" r="11430" b="889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36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07BC4" w14:textId="77777777" w:rsidR="00BF6260" w:rsidRPr="00B128EF" w:rsidRDefault="00BF62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859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71.1pt;margin-top:3.15pt;width:30.45pt;height:2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NxFwIAACoEAAAOAAAAZHJzL2Uyb0RvYy54bWysU81u2zAMvg/YOwi6L07SJE2MOEWXLsOA&#10;7gfo9gCyLMfCZFGjlNjd04+S0zTotsswHQRSpD6SH8n1Td8adlToNdiCT0ZjzpSVUGm7L/i3r7s3&#10;S858ELYSBqwq+KPy/Gbz+tW6c7maQgOmUsgIxPq8cwVvQnB5lnnZqFb4EThlyVgDtiKQivusQtER&#10;emuy6Xi8yDrAyiFI5T293g1Gvkn4da1k+FzXXgVmCk65hXRjust4Z5u1yPcoXKPlKQ3xD1m0QlsK&#10;eoa6E0GwA+rfoFotETzUYSShzaCutVSpBqpmMn5RzUMjnEq1EDnenWny/w9Wfjo+uC/IQv8Wempg&#10;KsK7e5DfPbOwbYTdq1tE6BolKgo8iZRlnfP56Wuk2uc+gpTdR6ioyeIQIAH1NbaRFaqTETo14PFM&#10;uuoDk/R4tVxcT+acSTJdLWazVWpKJvKnzw59eK+gZVEoOFJPE7g43vsQkxH5k0uM5cHoaqeNSQru&#10;y61BdhTU/106Kf8XbsayruCr+XQ+1P9XiHE6f4JodaBBNrot+PLsJPLI2jtbpTELQptBppSNPdEY&#10;mRs4DH3Zk2Oks4TqkQhFGAaWFoyEBvAnZx0Na8H9j4NAxZn5YKkpq8lsFqc7KbP59ZQUvLSUlxZh&#10;JUEVPHA2iNswbMTBod43FGkYAwu31MhaJ5KfszrlTQOZuD8tT5z4Sz15Pa/45hcAAAD//wMAUEsD&#10;BBQABgAIAAAAIQARBMfw3gAAAAgBAAAPAAAAZHJzL2Rvd25yZXYueG1sTI/BTsMwEETvSPyDtUhc&#10;EHWaRGmbxqkqJBDcoCC4uvE2iWqvg+2m4e9xT3AczWjmTbWZjGYjOt9bEjCfJcCQGqt6agV8vD/e&#10;L4H5IElJbQkF/KCHTX19VclS2TO94bgLLYsl5EspoAthKDn3TYdG+pkdkKJ3sM7IEKVruXLyHMuN&#10;5mmSFNzInuJCJwd86LA57k5GwDJ/Hr/8S/b62RQHvQp3i/Hp2wlxezNt18ACTuEvDBf8iA51ZNrb&#10;EynPtIAsT9MYFVBkwKKfJ9kc2P6iF8Driv8/UP8CAAD//wMAUEsBAi0AFAAGAAgAAAAhALaDOJL+&#10;AAAA4QEAABMAAAAAAAAAAAAAAAAAAAAAAFtDb250ZW50X1R5cGVzXS54bWxQSwECLQAUAAYACAAA&#10;ACEAOP0h/9YAAACUAQAACwAAAAAAAAAAAAAAAAAvAQAAX3JlbHMvLnJlbHNQSwECLQAUAAYACAAA&#10;ACEAX7KzcRcCAAAqBAAADgAAAAAAAAAAAAAAAAAuAgAAZHJzL2Uyb0RvYy54bWxQSwECLQAUAAYA&#10;CAAAACEAEQTH8N4AAAAIAQAADwAAAAAAAAAAAAAAAABxBAAAZHJzL2Rvd25yZXYueG1sUEsFBgAA&#10;AAAEAAQA8wAAAHwFAAAAAA==&#10;">
                      <v:textbox>
                        <w:txbxContent>
                          <w:p w14:paraId="2AD07BC4" w14:textId="77777777" w:rsidR="00BF6260" w:rsidRPr="00B128EF" w:rsidRDefault="00BF62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18BE4D6" wp14:editId="490C3299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39370</wp:posOffset>
                      </wp:positionV>
                      <wp:extent cx="375285" cy="360045"/>
                      <wp:effectExtent l="9525" t="6985" r="5715" b="1397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D4445" w14:textId="77777777" w:rsidR="00BF6260" w:rsidRPr="00B128EF" w:rsidRDefault="00BF62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BE4D6" id="Text Box 4" o:spid="_x0000_s1027" type="#_x0000_t202" style="position:absolute;margin-left:44.95pt;margin-top:3.1pt;width:29.55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bpGAIAADEEAAAOAAAAZHJzL2Uyb0RvYy54bWysU9tu2zAMfR+wfxD0vthJkzY14hRdugwD&#10;ugvQ7QMUWY6FyaJGKbG7rx8lu2l2exmmB4EUqUPykFzd9K1hR4Vegy35dJJzpqyEStt9yb983r5a&#10;cuaDsJUwYFXJH5XnN+uXL1adK9QMGjCVQkYg1hedK3kTgiuyzMtGtcJPwClLxhqwFYFU3GcVio7Q&#10;W5PN8vwy6wArhyCV9/R6Nxj5OuHXtZLhY117FZgpOeUW0o3p3sU7W69EsUfhGi3HNMQ/ZNEKbSno&#10;CepOBMEOqH+DarVE8FCHiYQ2g7rWUqUaqJpp/ks1D41wKtVC5Hh3osn/P1j54fjgPiEL/WvoqYGp&#10;CO/uQX71zMKmEXavbhGha5SoKPA0UpZ1zhfj10i1L3wE2XXvoaImi0OABNTX2EZWqE5G6NSAxxPp&#10;qg9M0uPF1WK2XHAmyXRxmefzRYogiqfPDn14q6BlUSg5Uk8TuDje+xCTEcWTS4zlwehqq41JCu53&#10;G4PsKKj/23RG9J/cjGVdya8Xs8VQ/18h8nT+BNHqQINsdFvy5clJFJG1N7ZKYxaENoNMKRs70hiZ&#10;GzgM/a5nuho5jqzuoHokXhGGuaU9I6EB/M5ZRzNbcv/tIFBxZt5Z6s31dD6PQ56U+eJqRgqeW3bn&#10;FmElQZU8cDaImzAsxsGh3jcUaZgGC7fUz1onrp+zGtOnuUwtGHcoDv65nryeN339AwAA//8DAFBL&#10;AwQUAAYACAAAACEATR4IdNsAAAAHAQAADwAAAGRycy9kb3ducmV2LnhtbEyPwU7DMBBE70j8g7VI&#10;XBB1KFWoQ5wKIYHgBgXB1Y23SUS8Drabhr9nc4LjaEZv35abyfVixBA7TxquFhkIpNrbjhoN728P&#10;l2sQMRmypveEGn4wwqY6PSlNYf2RXnHcpkYwhGJhNLQpDYWUsW7RmbjwAxJ3ex+cSRxDI20wR4a7&#10;Xi6zLJfOdMQXWjPgfYv11/bgNKxXT+NnfL5++ajzfa/Sxc34+B20Pj+b7m5BJJzS3xhmfVaHip12&#10;/kA2ip4ZSvFSQ74EMdcrxa/t5qxAVqX871/9AgAA//8DAFBLAQItABQABgAIAAAAIQC2gziS/gAA&#10;AOEBAAATAAAAAAAAAAAAAAAAAAAAAABbQ29udGVudF9UeXBlc10ueG1sUEsBAi0AFAAGAAgAAAAh&#10;ADj9If/WAAAAlAEAAAsAAAAAAAAAAAAAAAAALwEAAF9yZWxzLy5yZWxzUEsBAi0AFAAGAAgAAAAh&#10;AFN1hukYAgAAMQQAAA4AAAAAAAAAAAAAAAAALgIAAGRycy9lMm9Eb2MueG1sUEsBAi0AFAAGAAgA&#10;AAAhAE0eCHTbAAAABwEAAA8AAAAAAAAAAAAAAAAAcgQAAGRycy9kb3ducmV2LnhtbFBLBQYAAAAA&#10;BAAEAPMAAAB6BQAAAAA=&#10;">
                      <v:textbox>
                        <w:txbxContent>
                          <w:p w14:paraId="082D4445" w14:textId="77777777" w:rsidR="00BF6260" w:rsidRPr="00B128EF" w:rsidRDefault="00BF62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260" w:rsidRPr="000F2CD0">
              <w:rPr>
                <w:sz w:val="24"/>
                <w:szCs w:val="24"/>
                <w:lang w:val="en-US"/>
              </w:rPr>
              <w:t xml:space="preserve">Courier                </w:t>
            </w:r>
            <w:r w:rsidR="00BF6260" w:rsidRPr="000F2CD0">
              <w:rPr>
                <w:sz w:val="24"/>
                <w:szCs w:val="24"/>
              </w:rPr>
              <w:t xml:space="preserve">       </w:t>
            </w:r>
            <w:r w:rsidR="00BF6260" w:rsidRPr="000F2CD0">
              <w:rPr>
                <w:sz w:val="24"/>
                <w:szCs w:val="24"/>
                <w:lang w:val="en-US"/>
              </w:rPr>
              <w:t xml:space="preserve">      </w:t>
            </w:r>
            <w:r w:rsidR="00BF6260" w:rsidRPr="000F2CD0">
              <w:rPr>
                <w:sz w:val="24"/>
                <w:szCs w:val="24"/>
              </w:rPr>
              <w:t>Εταιρεία</w:t>
            </w:r>
          </w:p>
          <w:p w14:paraId="11AEC47D" w14:textId="77777777" w:rsidR="00BF6260" w:rsidRPr="000F2CD0" w:rsidRDefault="00BF6260" w:rsidP="000F2CD0">
            <w:pPr>
              <w:spacing w:after="0" w:line="240" w:lineRule="auto"/>
              <w:rPr>
                <w:sz w:val="24"/>
                <w:szCs w:val="24"/>
              </w:rPr>
            </w:pPr>
            <w:r w:rsidRPr="000F2CD0">
              <w:rPr>
                <w:sz w:val="24"/>
                <w:szCs w:val="24"/>
              </w:rPr>
              <w:t xml:space="preserve">                                     </w:t>
            </w:r>
            <w:r w:rsidRPr="000F2CD0">
              <w:rPr>
                <w:sz w:val="24"/>
                <w:szCs w:val="24"/>
                <w:lang w:val="en-US"/>
              </w:rPr>
              <w:t xml:space="preserve">     Company</w:t>
            </w:r>
            <w:r w:rsidRPr="000F2CD0">
              <w:rPr>
                <w:sz w:val="24"/>
                <w:szCs w:val="24"/>
              </w:rPr>
              <w:t xml:space="preserve">   </w:t>
            </w:r>
          </w:p>
        </w:tc>
      </w:tr>
      <w:tr w:rsidR="00BF6260" w:rsidRPr="000F2CD0" w14:paraId="3F966AD8" w14:textId="77777777" w:rsidTr="002B6B88">
        <w:trPr>
          <w:trHeight w:val="638"/>
          <w:jc w:val="center"/>
        </w:trPr>
        <w:tc>
          <w:tcPr>
            <w:tcW w:w="4261" w:type="dxa"/>
            <w:vAlign w:val="center"/>
          </w:tcPr>
          <w:p w14:paraId="457D88C4" w14:textId="77777777" w:rsidR="00BF6260" w:rsidRPr="000F2CD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</w:rPr>
              <w:t>Κατάσταση</w:t>
            </w:r>
            <w:r w:rsidRPr="0060788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</w:rPr>
              <w:t>δοκιμίων</w:t>
            </w:r>
          </w:p>
          <w:p w14:paraId="7BF49BF2" w14:textId="77777777" w:rsidR="00BF6260" w:rsidRPr="000F2CD0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Condition of specimens</w:t>
            </w:r>
          </w:p>
        </w:tc>
        <w:tc>
          <w:tcPr>
            <w:tcW w:w="4261" w:type="dxa"/>
            <w:gridSpan w:val="2"/>
            <w:vAlign w:val="center"/>
          </w:tcPr>
          <w:p w14:paraId="720F7D76" w14:textId="3A2C1748" w:rsidR="00BF6260" w:rsidRPr="00C041A3" w:rsidRDefault="00DF6EFB" w:rsidP="000F2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D697FC" wp14:editId="68810F1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49530</wp:posOffset>
                      </wp:positionV>
                      <wp:extent cx="337185" cy="349250"/>
                      <wp:effectExtent l="11430" t="10795" r="1333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6B26E" w14:textId="77777777" w:rsidR="00BF6260" w:rsidRPr="00B128EF" w:rsidRDefault="00BF62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697FC" id="Text Box 5" o:spid="_x0000_s1028" type="#_x0000_t202" style="position:absolute;margin-left:63.1pt;margin-top:3.9pt;width:26.55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V/GgIAADEEAAAOAAAAZHJzL2Uyb0RvYy54bWysU9tu2zAMfR+wfxD0vjjXNTHiFF26DAO6&#10;C9DtA2RZjoXJokYpsbuvLyWnadBtL8P0IIiidEieQ66v+9awo0KvwRZ8MhpzpqyEStt9wb9/271Z&#10;cuaDsJUwYFXBH5Tn15vXr9ady9UUGjCVQkYg1uedK3gTgsuzzMtGtcKPwClLzhqwFYFM3GcVio7Q&#10;W5NNx+O3WQdYOQSpvKfb28HJNwm/rpUMX+raq8BMwSm3kHZMexn3bLMW+R6Fa7Q8pSH+IYtWaEtB&#10;z1C3Igh2QP0bVKslgoc6jCS0GdS1lirVQNVMxi+quW+EU6kWIse7M03+/8HKz8d79xVZ6N9BTwKm&#10;Iry7A/nDMwvbRti9ukGErlGiosCTSFnWOZ+fvkaqfe4jSNl9gopEFocACaivsY2sUJ2M0EmAhzPp&#10;qg9M0uVsdjVZLjiT5JrNV9NFEiUT+dNnhz58UNCyeCg4kqYJXBzvfIjJiPzpSYzlwehqp41JBu7L&#10;rUF2FKT/Lq2U/4tnxrKu4KvFdDHU/1eIcVp/gmh1oEY2ui348vxI5JG197ZKbRaENsOZUjb2RGNk&#10;buAw9GXPdFXwaQwQWS2heiBeEYa+pTmjQwP4i7OOerbg/udBoOLMfLSkzWoyn8cmT8Z8cTUlAy89&#10;5aVHWElQBQ+cDcdtGAbj4FDvG4o0dIOFG9Kz1onr56xO6VNfJglOMxQb/9JOr54nffMIAAD//wMA&#10;UEsDBBQABgAIAAAAIQAXHXOG3QAAAAgBAAAPAAAAZHJzL2Rvd25yZXYueG1sTI/BTsMwEETvSPyD&#10;tUhcEHVIUZKGOBVCAsGtFARXN94mEfE62G4a/p7tCY6jGc28qdazHcSEPvSOFNwsEhBIjTM9tQre&#10;3x6vCxAhajJ6cIQKfjDAuj4/q3Rp3JFecdrGVnAJhVIr6GIcSylD06HVYeFGJPb2zlsdWfpWGq+P&#10;XG4HmSZJJq3uiRc6PeJDh83X9mAVFLfP02d4WW4+mmw/rOJVPj19e6UuL+b7OxAR5/gXhhM+o0PN&#10;TDt3IBPEwDrNUo4qyPnByc9XSxA7BVlagKwr+f9A/QsAAP//AwBQSwECLQAUAAYACAAAACEAtoM4&#10;kv4AAADhAQAAEwAAAAAAAAAAAAAAAAAAAAAAW0NvbnRlbnRfVHlwZXNdLnhtbFBLAQItABQABgAI&#10;AAAAIQA4/SH/1gAAAJQBAAALAAAAAAAAAAAAAAAAAC8BAABfcmVscy8ucmVsc1BLAQItABQABgAI&#10;AAAAIQBUvoV/GgIAADEEAAAOAAAAAAAAAAAAAAAAAC4CAABkcnMvZTJvRG9jLnhtbFBLAQItABQA&#10;BgAIAAAAIQAXHXOG3QAAAAgBAAAPAAAAAAAAAAAAAAAAAHQEAABkcnMvZG93bnJldi54bWxQSwUG&#10;AAAAAAQABADzAAAAfgUAAAAA&#10;">
                      <v:textbox>
                        <w:txbxContent>
                          <w:p w14:paraId="72F6B26E" w14:textId="77777777" w:rsidR="00BF6260" w:rsidRPr="00B128EF" w:rsidRDefault="00BF62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915D26" wp14:editId="0544AC1A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-6985</wp:posOffset>
                      </wp:positionV>
                      <wp:extent cx="379095" cy="344170"/>
                      <wp:effectExtent l="13335" t="11430" r="7620" b="635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0E4AB" w14:textId="77777777" w:rsidR="00BF6260" w:rsidRPr="00B128EF" w:rsidRDefault="00BF62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15D26" id="Text Box 6" o:spid="_x0000_s1029" type="#_x0000_t202" style="position:absolute;margin-left:174.25pt;margin-top:-.55pt;width:29.85pt;height:2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c0GwIAADEEAAAOAAAAZHJzL2Uyb0RvYy54bWysU9tu2zAMfR+wfxD0vthJk6Ux4hRdugwD&#10;ugvQ7QMUWY6FyaJGKbGzry8lp2nQbS/D9CCIonRInkMub/rWsINCr8GWfDzKOVNWQqXtruTfv23e&#10;XHPmg7CVMGBVyY/K85vV61fLzhVqAg2YSiEjEOuLzpW8CcEVWeZlo1rhR+CUJWcN2IpAJu6yCkVH&#10;6K3JJnn+NusAK4cglfd0ezc4+Srh17WS4UtdexWYKTnlFtKOad/GPVstRbFD4RotT2mIf8iiFdpS&#10;0DPUnQiC7VH/BtVqieChDiMJbQZ1raVKNVA14/xFNQ+NcCrVQuR4d6bJ/z9Y+fnw4L4iC/076EnA&#10;VIR39yB/eGZh3Qi7U7eI0DVKVBR4HCnLOueL09dItS98BNl2n6AikcU+QALqa2wjK1QnI3QS4Hgm&#10;XfWBSbq8mi/yxYwzSa6r6XQ8T6Jkonj67NCHDwpaFg8lR9I0gYvDvQ8xGVE8PYmxPBhdbbQxycDd&#10;dm2QHQTpv0kr5f/imbGsK/liNpkN9f8VIk/rTxCtDtTIRrclvz4/EkVk7b2tUpsFoc1wppSNPdEY&#10;mRs4DP22Z7oiGmKAyOoWqiPxijD0Lc0ZHRrAX5x11LMl9z/3AhVn5qMlbRbj6TQ2eTKms/mEDLz0&#10;bC89wkqCKnngbDiuwzAYe4d611CkoRss3JKetU5cP2d1Sp/6MklwmqHY+Jd2evU86atHAAAA//8D&#10;AFBLAwQUAAYACAAAACEAR3oAVuAAAAAJAQAADwAAAGRycy9kb3ducmV2LnhtbEyPwU7DMBBE70j8&#10;g7VIXFDrpElLCHEqhASiN2gruLrxNomw18F20/D3mBMcV/M087ZaT0azEZ3vLQlI5wkwpMaqnloB&#10;+93TrADmgyQltSUU8I0e1vXlRSVLZc/0huM2tCyWkC+lgC6EoeTcNx0a6ed2QIrZ0TojQzxdy5WT&#10;51huNF8kyYob2VNc6OSAjx02n9uTEVDkL+OH32Sv783qqO/Cze34/OWEuL6aHu6BBZzCHwy/+lEd&#10;6uh0sCdSnmkBWV4sIypglqbAIpAnxQLYQcAyS4HXFf//Qf0DAAD//wMAUEsBAi0AFAAGAAgAAAAh&#10;ALaDOJL+AAAA4QEAABMAAAAAAAAAAAAAAAAAAAAAAFtDb250ZW50X1R5cGVzXS54bWxQSwECLQAU&#10;AAYACAAAACEAOP0h/9YAAACUAQAACwAAAAAAAAAAAAAAAAAvAQAAX3JlbHMvLnJlbHNQSwECLQAU&#10;AAYACAAAACEA2dGnNBsCAAAxBAAADgAAAAAAAAAAAAAAAAAuAgAAZHJzL2Uyb0RvYy54bWxQSwEC&#10;LQAUAAYACAAAACEAR3oAVuAAAAAJAQAADwAAAAAAAAAAAAAAAAB1BAAAZHJzL2Rvd25yZXYueG1s&#10;UEsFBgAAAAAEAAQA8wAAAIIFAAAAAA==&#10;">
                      <v:textbox>
                        <w:txbxContent>
                          <w:p w14:paraId="0610E4AB" w14:textId="77777777" w:rsidR="00BF6260" w:rsidRPr="00B128EF" w:rsidRDefault="00BF62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260" w:rsidRPr="000F2CD0">
              <w:rPr>
                <w:sz w:val="24"/>
                <w:szCs w:val="24"/>
              </w:rPr>
              <w:t>Ελεύθερα                  Συσκευασμένα</w:t>
            </w:r>
          </w:p>
          <w:p w14:paraId="574CFD18" w14:textId="77777777" w:rsidR="00BF6260" w:rsidRPr="00C041A3" w:rsidRDefault="00BF6260" w:rsidP="000F2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Non</w:t>
            </w:r>
            <w:r w:rsidRPr="00C04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packed</w:t>
            </w:r>
            <w:r w:rsidRPr="00C041A3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0F2CD0">
              <w:rPr>
                <w:sz w:val="24"/>
                <w:szCs w:val="24"/>
                <w:lang w:val="en-US"/>
              </w:rPr>
              <w:t>Packed</w:t>
            </w:r>
            <w:proofErr w:type="spellEnd"/>
          </w:p>
        </w:tc>
      </w:tr>
      <w:tr w:rsidR="00BF6260" w:rsidRPr="000F2CD0" w14:paraId="727736B7" w14:textId="77777777" w:rsidTr="002B6B88">
        <w:trPr>
          <w:trHeight w:val="794"/>
          <w:jc w:val="center"/>
        </w:trPr>
        <w:tc>
          <w:tcPr>
            <w:tcW w:w="4261" w:type="dxa"/>
            <w:vAlign w:val="center"/>
          </w:tcPr>
          <w:p w14:paraId="088DB43E" w14:textId="77777777" w:rsidR="00BF6260" w:rsidRPr="00607881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</w:rPr>
              <w:t>Πρότυπα Δοκιμών προς εκτέλεση</w:t>
            </w:r>
          </w:p>
          <w:p w14:paraId="3F4864D9" w14:textId="77777777" w:rsidR="00BF6260" w:rsidRPr="00607881" w:rsidRDefault="00BF6260" w:rsidP="000F2C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2CD0">
              <w:rPr>
                <w:b/>
                <w:bCs/>
                <w:sz w:val="24"/>
                <w:szCs w:val="24"/>
                <w:lang w:val="en-US"/>
              </w:rPr>
              <w:t>Test</w:t>
            </w:r>
            <w:r w:rsidRPr="00607881">
              <w:rPr>
                <w:b/>
                <w:bCs/>
                <w:sz w:val="24"/>
                <w:szCs w:val="24"/>
              </w:rPr>
              <w:t xml:space="preserve"> </w:t>
            </w:r>
            <w:r w:rsidRPr="000F2CD0">
              <w:rPr>
                <w:b/>
                <w:bCs/>
                <w:sz w:val="24"/>
                <w:szCs w:val="24"/>
                <w:lang w:val="en-US"/>
              </w:rPr>
              <w:t>Standards</w:t>
            </w:r>
          </w:p>
        </w:tc>
        <w:tc>
          <w:tcPr>
            <w:tcW w:w="4261" w:type="dxa"/>
            <w:gridSpan w:val="2"/>
            <w:vAlign w:val="center"/>
          </w:tcPr>
          <w:p w14:paraId="5751A6C2" w14:textId="530C3F9C" w:rsidR="00BF6260" w:rsidRPr="000F2CD0" w:rsidRDefault="00DF6EFB" w:rsidP="000F2CD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AF5EA6" wp14:editId="6CD218BF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97155</wp:posOffset>
                      </wp:positionV>
                      <wp:extent cx="449580" cy="307975"/>
                      <wp:effectExtent l="11430" t="12700" r="5715" b="1270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551F2" w14:textId="77777777" w:rsidR="00BF6260" w:rsidRPr="00B128EF" w:rsidRDefault="00BF62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F5EA6" id="Text Box 7" o:spid="_x0000_s1030" type="#_x0000_t202" style="position:absolute;margin-left:144.1pt;margin-top:7.65pt;width:35.4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g+GQIAADEEAAAOAAAAZHJzL2Uyb0RvYy54bWysU9uOGjEMfa/Uf4jyXmagUGDEsNqypaq0&#10;vUjbfkDIZJiomTh1AjP06+tkWJbeXqrmIbJj59g+tlc3fWvYUaHXYEs+HuWcKSuh0nZf8i+fty8W&#10;nPkgbCUMWFXyk/L8Zv382apzhZpAA6ZSyAjE+qJzJW9CcEWWedmoVvgROGXJWAO2IpCK+6xC0RF6&#10;a7JJnr/KOsDKIUjlPb3eDUa+Tvh1rWT4WNdeBWZKTrmFdGO6d/HO1itR7FG4RstzGuIfsmiFthT0&#10;AnUngmAH1L9BtVoieKjDSEKbQV1rqVINVM04/6Wah0Y4lWohcry70OT/H6z8cHxwn5CF/jX01MBU&#10;hHf3IL96ZmHTCLtXt4jQNUpUFHgcKcs654vz10i1L3wE2XXvoaImi0OABNTX2EZWqE5G6NSA04V0&#10;1Qcm6XE6Xc4WZJFkepnPl/NZiiCKx88OfXiroGVRKDlSTxO4ON77EJMRxaNLjOXB6GqrjUkK7ncb&#10;g+woqP/bdM7oP7kZy7qSL2eT2VD/XyHydP4E0epAg2x0W/LFxUkUkbU3tkpjFoQ2g0wpG3umMTI3&#10;cBj6Xc90RZTEAJHVHVQn4hVhmFvaMxIawO+cdTSzJfffDgIVZ+adpd4sx9NpHPKkTGfzCSl4bdld&#10;W4SVBFXywNkgbsKwGAeHet9QpGEaLNxSP2uduH7K6pw+zWVqwXmH4uBf68nradPXPwAAAP//AwBQ&#10;SwMEFAAGAAgAAAAhABOrQ7vfAAAACQEAAA8AAABkcnMvZG93bnJldi54bWxMj8FOwzAQRO9I/IO1&#10;SFwQdUhocEOcCiGB6A0Kgqsbu0mEvQ62m4a/ZznBcTVPs2/q9ewsm0yIg0cJV4sMmMHW6wE7CW+v&#10;D5cCWEwKtbIejYRvE2HdnJ7UqtL+iC9m2qaOUQnGSknoUxorzmPbG6fiwo8GKdv74FSiM3RcB3Wk&#10;cmd5nmUld2pA+tCr0dz3pv3cHpwEcf00fcRN8fzelnu7Shc30+NXkPL8bL67BZbMnP5g+NUndWjI&#10;aecPqCOzEnIhckIpWBbACCiWKxq3k1AWAnhT8/8Lmh8AAAD//wMAUEsBAi0AFAAGAAgAAAAhALaD&#10;OJL+AAAA4QEAABMAAAAAAAAAAAAAAAAAAAAAAFtDb250ZW50X1R5cGVzXS54bWxQSwECLQAUAAYA&#10;CAAAACEAOP0h/9YAAACUAQAACwAAAAAAAAAAAAAAAAAvAQAAX3JlbHMvLnJlbHNQSwECLQAUAAYA&#10;CAAAACEA2Tb4PhkCAAAxBAAADgAAAAAAAAAAAAAAAAAuAgAAZHJzL2Uyb0RvYy54bWxQSwECLQAU&#10;AAYACAAAACEAE6tDu98AAAAJAQAADwAAAAAAAAAAAAAAAABzBAAAZHJzL2Rvd25yZXYueG1sUEsF&#10;BgAAAAAEAAQA8wAAAH8FAAAAAA==&#10;">
                      <v:textbox>
                        <w:txbxContent>
                          <w:p w14:paraId="021551F2" w14:textId="77777777" w:rsidR="00BF6260" w:rsidRPr="00B128EF" w:rsidRDefault="00BF62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CECE63" wp14:editId="6FA83E2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97155</wp:posOffset>
                      </wp:positionV>
                      <wp:extent cx="342900" cy="303530"/>
                      <wp:effectExtent l="11430" t="12700" r="7620" b="762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86FB7" w14:textId="77777777" w:rsidR="00BF6260" w:rsidRPr="00B128EF" w:rsidRDefault="00BF62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ECE63" id="Text Box 8" o:spid="_x0000_s1031" type="#_x0000_t202" style="position:absolute;margin-left:18.1pt;margin-top:7.65pt;width:27pt;height:2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s6GQIAADEEAAAOAAAAZHJzL2Uyb0RvYy54bWysU9uO0zAQfUfiHyy/06Q32EZNV0uXIqTl&#10;Ii18gOM4jYXjMWO3yfL1jJ1ut1rgBeEHy+Oxz8ycM7O+HjrDjgq9Blvy6STnTFkJtbb7kn/7unt1&#10;xZkPwtbCgFUlf1CeX29evlj3rlAzaMHUChmBWF/0ruRtCK7IMi9b1Qk/AacsORvATgQycZ/VKHpC&#10;70w2y/PXWQ9YOwSpvKfb29HJNwm/aZQMn5vGq8BMySm3kHZMexX3bLMWxR6Fa7U8pSH+IYtOaEtB&#10;z1C3Igh2QP0bVKclgocmTCR0GTSNlirVQNVM82fV3LfCqVQLkePdmSb//2Dlp+O9+4IsDG9hIAFT&#10;Ed7dgfzumYVtK+xe3SBC3ypRU+BppCzrnS9OXyPVvvARpOo/Qk0ii0OABDQ02EVWqE5G6CTAw5l0&#10;NQQm6XK+mK1y8khyzfP5cp5EyUTx+NmhD+8VdCweSo6kaQIXxzsfYjKieHwSY3kwut5pY5KB+2pr&#10;kB0F6b9LK+X/7JmxrC/5ajlbjvX/FSJP608QnQ7UyEZ3Jb86PxJFZO2drVObBaHNeKaUjT3RGJkb&#10;OQxDNTBdl3wZA0RWK6gfiFeEsW9pzujQAv7krKeeLbn/cRCoODMfLGmzmi4WscmTsVi+mZGBl57q&#10;0iOsJKiSB87G4zaMg3FwqPctRRq7wcIN6dnoxPVTVqf0qS+TBKcZio1/aadXT5O++QUAAP//AwBQ&#10;SwMEFAAGAAgAAAAhAGLO2d/cAAAABwEAAA8AAABkcnMvZG93bnJldi54bWxMjs1OwzAQhO9IvIO1&#10;SFwQddpAaEOcCiGB6A0Kgqsbb5MIex1sNw1vz3KC4/xo5qvWk7NixBB7TwrmswwEUuNNT62Ct9eH&#10;yyWImDQZbT2hgm+MsK5PTypdGn+kFxy3qRU8QrHUCrqUhlLK2HTodJz5AYmzvQ9OJ5ahlSboI487&#10;KxdZVkine+KHTg9432HzuT04Bcurp/EjbvLn96bY21W6uBkfv4JS52fT3S2IhFP6K8MvPqNDzUw7&#10;fyAThVWQFwtusn+dg+B8lbHeKSjyOci6kv/56x8AAAD//wMAUEsBAi0AFAAGAAgAAAAhALaDOJL+&#10;AAAA4QEAABMAAAAAAAAAAAAAAAAAAAAAAFtDb250ZW50X1R5cGVzXS54bWxQSwECLQAUAAYACAAA&#10;ACEAOP0h/9YAAACUAQAACwAAAAAAAAAAAAAAAAAvAQAAX3JlbHMvLnJlbHNQSwECLQAUAAYACAAA&#10;ACEAUyE7OhkCAAAxBAAADgAAAAAAAAAAAAAAAAAuAgAAZHJzL2Uyb0RvYy54bWxQSwECLQAUAAYA&#10;CAAAACEAYs7Z39wAAAAHAQAADwAAAAAAAAAAAAAAAABzBAAAZHJzL2Rvd25yZXYueG1sUEsFBgAA&#10;AAAEAAQA8wAAAHwFAAAAAA==&#10;">
                      <v:textbox>
                        <w:txbxContent>
                          <w:p w14:paraId="0DE86FB7" w14:textId="77777777" w:rsidR="00BF6260" w:rsidRPr="00B128EF" w:rsidRDefault="00BF62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260" w:rsidRPr="000F2CD0">
              <w:rPr>
                <w:b/>
                <w:bCs/>
                <w:sz w:val="24"/>
                <w:szCs w:val="24"/>
                <w:lang w:val="en-US"/>
              </w:rPr>
              <w:t xml:space="preserve">EN                                   ASTM </w:t>
            </w:r>
          </w:p>
        </w:tc>
      </w:tr>
    </w:tbl>
    <w:p w14:paraId="627B0D4E" w14:textId="77777777" w:rsidR="00BF6260" w:rsidRDefault="00BF6260" w:rsidP="00C164CD">
      <w:pPr>
        <w:spacing w:before="240"/>
        <w:jc w:val="center"/>
        <w:rPr>
          <w:b/>
          <w:bCs/>
          <w:i/>
          <w:iCs/>
          <w:sz w:val="24"/>
          <w:szCs w:val="24"/>
          <w:u w:val="single"/>
          <w:lang w:val="en-US"/>
        </w:rPr>
      </w:pPr>
    </w:p>
    <w:p w14:paraId="25BA48DF" w14:textId="77777777" w:rsidR="00BF6260" w:rsidRDefault="00BF6260" w:rsidP="00C164CD">
      <w:pPr>
        <w:spacing w:before="240"/>
        <w:jc w:val="center"/>
        <w:rPr>
          <w:b/>
          <w:bCs/>
          <w:i/>
          <w:iCs/>
          <w:sz w:val="24"/>
          <w:szCs w:val="24"/>
          <w:u w:val="single"/>
          <w:lang w:val="en-US"/>
        </w:rPr>
      </w:pPr>
    </w:p>
    <w:p w14:paraId="768A5D30" w14:textId="77777777" w:rsidR="00BF6260" w:rsidRDefault="00BF6260" w:rsidP="00D23FC4">
      <w:pPr>
        <w:spacing w:before="240" w:after="0"/>
        <w:jc w:val="center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</w:rPr>
        <w:t>ΠΕΡΙΓΡΑΦΗ ΑΙΤΗΜΑΤΟΣ</w:t>
      </w:r>
    </w:p>
    <w:p w14:paraId="3525F3E6" w14:textId="77777777" w:rsidR="00BF6260" w:rsidRPr="00D23FC4" w:rsidRDefault="00BF6260" w:rsidP="00D23FC4">
      <w:pPr>
        <w:spacing w:after="0"/>
        <w:jc w:val="center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t>DESCRIPTION OF REQUEST</w:t>
      </w:r>
    </w:p>
    <w:tbl>
      <w:tblPr>
        <w:tblW w:w="8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75"/>
      </w:tblGrid>
      <w:tr w:rsidR="00BF6260" w:rsidRPr="000F2CD0" w14:paraId="0A4F115B" w14:textId="77777777" w:rsidTr="00BA4D30">
        <w:trPr>
          <w:trHeight w:val="3598"/>
          <w:jc w:val="center"/>
        </w:trPr>
        <w:tc>
          <w:tcPr>
            <w:tcW w:w="8675" w:type="dxa"/>
          </w:tcPr>
          <w:p w14:paraId="0C0A82F8" w14:textId="77777777" w:rsidR="00BF6260" w:rsidRPr="000F2CD0" w:rsidRDefault="00BF6260" w:rsidP="000F2CD0">
            <w:pPr>
              <w:spacing w:before="240" w:after="0" w:line="240" w:lineRule="auto"/>
              <w:rPr>
                <w:b/>
                <w:bCs/>
                <w:lang w:val="en-US"/>
              </w:rPr>
            </w:pPr>
          </w:p>
        </w:tc>
      </w:tr>
    </w:tbl>
    <w:p w14:paraId="16597873" w14:textId="77777777" w:rsidR="00BF6260" w:rsidRPr="00A311DC" w:rsidRDefault="00BF6260" w:rsidP="00A311DC">
      <w:pPr>
        <w:spacing w:before="240" w:after="0"/>
        <w:ind w:left="360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Ημερομηνία και Υπογραφή Πελάτη</w:t>
      </w:r>
    </w:p>
    <w:p w14:paraId="016E8396" w14:textId="77777777" w:rsidR="00BF6260" w:rsidRPr="00D23FC4" w:rsidRDefault="00BF6260" w:rsidP="00A311DC">
      <w:pPr>
        <w:ind w:left="43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&amp; Customer Signature</w:t>
      </w:r>
    </w:p>
    <w:sectPr w:rsidR="00BF6260" w:rsidRPr="00D23FC4" w:rsidSect="00157D0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6A"/>
    <w:rsid w:val="0000098B"/>
    <w:rsid w:val="000216C5"/>
    <w:rsid w:val="000347F7"/>
    <w:rsid w:val="00043F21"/>
    <w:rsid w:val="000E70FA"/>
    <w:rsid w:val="000F2CD0"/>
    <w:rsid w:val="00131BC4"/>
    <w:rsid w:val="00136E99"/>
    <w:rsid w:val="00157D09"/>
    <w:rsid w:val="00185A51"/>
    <w:rsid w:val="001D2D85"/>
    <w:rsid w:val="002143BF"/>
    <w:rsid w:val="00224BDE"/>
    <w:rsid w:val="00285866"/>
    <w:rsid w:val="002B5ED0"/>
    <w:rsid w:val="002B6B88"/>
    <w:rsid w:val="002E1910"/>
    <w:rsid w:val="002F7DA9"/>
    <w:rsid w:val="0038652F"/>
    <w:rsid w:val="003937AB"/>
    <w:rsid w:val="003A319D"/>
    <w:rsid w:val="00430A26"/>
    <w:rsid w:val="004343CA"/>
    <w:rsid w:val="00442B06"/>
    <w:rsid w:val="00446F5A"/>
    <w:rsid w:val="00476FC7"/>
    <w:rsid w:val="00522EA9"/>
    <w:rsid w:val="0052335C"/>
    <w:rsid w:val="0058044C"/>
    <w:rsid w:val="00596DE9"/>
    <w:rsid w:val="005B6B6E"/>
    <w:rsid w:val="005F1C5E"/>
    <w:rsid w:val="005F62DA"/>
    <w:rsid w:val="00607881"/>
    <w:rsid w:val="006D23A8"/>
    <w:rsid w:val="007862E3"/>
    <w:rsid w:val="008309A0"/>
    <w:rsid w:val="0083454A"/>
    <w:rsid w:val="00865EF2"/>
    <w:rsid w:val="008E224D"/>
    <w:rsid w:val="00912770"/>
    <w:rsid w:val="0093777C"/>
    <w:rsid w:val="00947E1F"/>
    <w:rsid w:val="009C7EE4"/>
    <w:rsid w:val="00A311DC"/>
    <w:rsid w:val="00A35A13"/>
    <w:rsid w:val="00A51FA2"/>
    <w:rsid w:val="00A86E6C"/>
    <w:rsid w:val="00A92CAA"/>
    <w:rsid w:val="00AC00ED"/>
    <w:rsid w:val="00AD4ED5"/>
    <w:rsid w:val="00AE5E6A"/>
    <w:rsid w:val="00B128EF"/>
    <w:rsid w:val="00B3376E"/>
    <w:rsid w:val="00B51F7E"/>
    <w:rsid w:val="00B54A89"/>
    <w:rsid w:val="00BA4D30"/>
    <w:rsid w:val="00BE01DD"/>
    <w:rsid w:val="00BF6260"/>
    <w:rsid w:val="00C041A3"/>
    <w:rsid w:val="00C141CF"/>
    <w:rsid w:val="00C164CD"/>
    <w:rsid w:val="00C3249C"/>
    <w:rsid w:val="00C33B65"/>
    <w:rsid w:val="00C506B9"/>
    <w:rsid w:val="00C607D9"/>
    <w:rsid w:val="00C77A8B"/>
    <w:rsid w:val="00CC56F7"/>
    <w:rsid w:val="00CE68DB"/>
    <w:rsid w:val="00D14A98"/>
    <w:rsid w:val="00D23FC4"/>
    <w:rsid w:val="00D26579"/>
    <w:rsid w:val="00D33C7C"/>
    <w:rsid w:val="00D3730D"/>
    <w:rsid w:val="00D63E99"/>
    <w:rsid w:val="00D730A6"/>
    <w:rsid w:val="00D83D70"/>
    <w:rsid w:val="00DA100A"/>
    <w:rsid w:val="00DA6C39"/>
    <w:rsid w:val="00DD61F3"/>
    <w:rsid w:val="00DF6EFB"/>
    <w:rsid w:val="00E45790"/>
    <w:rsid w:val="00E5398F"/>
    <w:rsid w:val="00E75A73"/>
    <w:rsid w:val="00E77268"/>
    <w:rsid w:val="00F42F0D"/>
    <w:rsid w:val="00FB16A4"/>
    <w:rsid w:val="00FC1454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712FF"/>
  <w15:docId w15:val="{A4A87EDC-E642-4821-B218-A15FFB64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0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5A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">
    <w:name w:val="Light Grid"/>
    <w:basedOn w:val="TableNormal"/>
    <w:uiPriority w:val="99"/>
    <w:rsid w:val="00BE01DD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Shading">
    <w:name w:val="Light Shading"/>
    <w:basedOn w:val="TableNormal"/>
    <w:uiPriority w:val="99"/>
    <w:rsid w:val="00C164CD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52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35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93777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Body">
    <w:name w:val="Body"/>
    <w:rsid w:val="002143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>igme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ΑΡΧΗ ΓΕΩΛΟΓΙΚΩΝ ΚΑΙ ΜΕΤΑΛΛΕΥΤΙΚΩΝ ΕΡΕΥΝΩΝ</dc:title>
  <dc:subject/>
  <dc:creator>ΔΗΜΗΤΡΗΣ</dc:creator>
  <cp:keywords/>
  <dc:description/>
  <cp:lastModifiedBy>Konstantinos Laskaridis</cp:lastModifiedBy>
  <cp:revision>3</cp:revision>
  <dcterms:created xsi:type="dcterms:W3CDTF">2021-07-20T09:56:00Z</dcterms:created>
  <dcterms:modified xsi:type="dcterms:W3CDTF">2025-04-16T05:07:00Z</dcterms:modified>
</cp:coreProperties>
</file>